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9"/>
        </w:rPr>
      </w:pPr>
    </w:p>
    <w:p>
      <w:pPr>
        <w:pStyle w:val="BodyText"/>
        <w:tabs>
          <w:tab w:pos="2279" w:val="left" w:leader="none"/>
        </w:tabs>
        <w:spacing w:before="57"/>
        <w:ind w:left="120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4636659</wp:posOffset>
            </wp:positionH>
            <wp:positionV relativeFrom="paragraph">
              <wp:posOffset>-653749</wp:posOffset>
            </wp:positionV>
            <wp:extent cx="1682997" cy="823594"/>
            <wp:effectExtent l="0" t="0" r="0" b="0"/>
            <wp:wrapNone/>
            <wp:docPr id="1" name="image1.jpeg" descr="cid:118B3337-7E34-4356-A4F3-59EEE9EEA9C9@davewilson.local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997" cy="823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Job</w:t>
      </w:r>
      <w:r>
        <w:rPr>
          <w:spacing w:val="-6"/>
        </w:rPr>
        <w:t> </w:t>
      </w:r>
      <w:r>
        <w:rPr>
          <w:spacing w:val="-2"/>
        </w:rPr>
        <w:t>Title:</w:t>
      </w:r>
      <w:r>
        <w:rPr/>
        <w:tab/>
      </w:r>
      <w:r>
        <w:rPr>
          <w:spacing w:val="-2"/>
        </w:rPr>
        <w:t>Internship</w:t>
      </w:r>
    </w:p>
    <w:p>
      <w:pPr>
        <w:pStyle w:val="BodyText"/>
        <w:tabs>
          <w:tab w:pos="2279" w:val="left" w:leader="none"/>
        </w:tabs>
        <w:spacing w:before="182"/>
        <w:ind w:left="119"/>
      </w:pPr>
      <w:r>
        <w:rPr>
          <w:spacing w:val="-2"/>
        </w:rPr>
        <w:t>Hours/week:</w:t>
      </w:r>
      <w:r>
        <w:rPr/>
        <w:tab/>
        <w:t>Temporary/Full</w:t>
      </w:r>
      <w:r>
        <w:rPr>
          <w:spacing w:val="-11"/>
        </w:rPr>
        <w:t> </w:t>
      </w:r>
      <w:r>
        <w:rPr>
          <w:spacing w:val="-4"/>
        </w:rPr>
        <w:t>Time</w: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tabs>
          <w:tab w:pos="2279" w:val="left" w:leader="none"/>
        </w:tabs>
        <w:spacing w:line="256" w:lineRule="auto" w:before="56"/>
        <w:ind w:left="2279" w:right="402" w:hanging="2161"/>
      </w:pPr>
      <w:r>
        <w:rPr/>
        <w:t>Job Summary:</w:t>
        <w:tab/>
        <w:t>Scouting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pests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disease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conjunction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our Pest</w:t>
      </w:r>
      <w:r>
        <w:rPr>
          <w:spacing w:val="-6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Team.</w:t>
      </w:r>
      <w:r>
        <w:rPr>
          <w:spacing w:val="-2"/>
        </w:rPr>
        <w:t> </w:t>
      </w:r>
      <w:r>
        <w:rPr/>
        <w:t>Coordinating and researching trials in our Greenhouse Division.</w:t>
      </w:r>
    </w:p>
    <w:p>
      <w:pPr>
        <w:pStyle w:val="BodyText"/>
      </w:pPr>
    </w:p>
    <w:p>
      <w:pPr>
        <w:pStyle w:val="BodyText"/>
        <w:spacing w:before="5"/>
        <w:rPr>
          <w:sz w:val="28"/>
        </w:rPr>
      </w:pPr>
    </w:p>
    <w:p>
      <w:pPr>
        <w:pStyle w:val="Heading1"/>
        <w:rPr>
          <w:u w:val="none"/>
        </w:rPr>
      </w:pPr>
      <w:r>
        <w:rPr>
          <w:u w:val="single"/>
        </w:rPr>
        <w:t>Primary</w:t>
      </w:r>
      <w:r>
        <w:rPr>
          <w:spacing w:val="-6"/>
          <w:u w:val="single"/>
        </w:rPr>
        <w:t> </w:t>
      </w:r>
      <w:r>
        <w:rPr>
          <w:spacing w:val="-2"/>
          <w:u w:val="single"/>
        </w:rPr>
        <w:t>Responsibilities: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81" w:val="left" w:leader="none"/>
        </w:tabs>
        <w:spacing w:line="256" w:lineRule="auto" w:before="23" w:after="0"/>
        <w:ind w:left="479" w:right="366" w:hanging="360"/>
        <w:jc w:val="left"/>
        <w:rPr>
          <w:sz w:val="22"/>
        </w:rPr>
      </w:pPr>
      <w:r>
        <w:rPr>
          <w:sz w:val="22"/>
        </w:rPr>
        <w:t>Scout</w:t>
      </w:r>
      <w:r>
        <w:rPr>
          <w:spacing w:val="-6"/>
          <w:sz w:val="22"/>
        </w:rPr>
        <w:t> </w:t>
      </w:r>
      <w:r>
        <w:rPr>
          <w:sz w:val="22"/>
        </w:rPr>
        <w:t>Greenhouses</w:t>
      </w:r>
      <w:r>
        <w:rPr>
          <w:spacing w:val="-4"/>
          <w:sz w:val="22"/>
        </w:rPr>
        <w:t> </w:t>
      </w:r>
      <w:r>
        <w:rPr>
          <w:sz w:val="22"/>
        </w:rPr>
        <w:t>for insects</w:t>
      </w:r>
      <w:r>
        <w:rPr>
          <w:spacing w:val="-4"/>
          <w:sz w:val="22"/>
        </w:rPr>
        <w:t> </w:t>
      </w:r>
      <w:r>
        <w:rPr>
          <w:sz w:val="22"/>
        </w:rPr>
        <w:t>and disease</w:t>
      </w:r>
      <w:r>
        <w:rPr>
          <w:spacing w:val="-4"/>
          <w:sz w:val="22"/>
        </w:rPr>
        <w:t> </w:t>
      </w:r>
      <w:r>
        <w:rPr>
          <w:sz w:val="22"/>
        </w:rPr>
        <w:t>twice</w:t>
      </w:r>
      <w:r>
        <w:rPr>
          <w:spacing w:val="-4"/>
          <w:sz w:val="22"/>
        </w:rPr>
        <w:t> </w:t>
      </w:r>
      <w:r>
        <w:rPr>
          <w:sz w:val="22"/>
        </w:rPr>
        <w:t>per</w:t>
      </w:r>
      <w:r>
        <w:rPr>
          <w:spacing w:val="-4"/>
          <w:sz w:val="22"/>
        </w:rPr>
        <w:t> </w:t>
      </w:r>
      <w:r>
        <w:rPr>
          <w:sz w:val="22"/>
        </w:rPr>
        <w:t>week</w:t>
      </w:r>
      <w:r>
        <w:rPr>
          <w:spacing w:val="-4"/>
          <w:sz w:val="22"/>
        </w:rPr>
        <w:t> </w:t>
      </w:r>
      <w:r>
        <w:rPr>
          <w:sz w:val="22"/>
        </w:rPr>
        <w:t>during</w:t>
      </w:r>
      <w:r>
        <w:rPr>
          <w:spacing w:val="-3"/>
          <w:sz w:val="22"/>
        </w:rPr>
        <w:t> </w:t>
      </w:r>
      <w:r>
        <w:rPr>
          <w:sz w:val="22"/>
        </w:rPr>
        <w:t>Spring.</w:t>
      </w:r>
      <w:r>
        <w:rPr>
          <w:spacing w:val="-1"/>
          <w:sz w:val="22"/>
        </w:rPr>
        <w:t> </w:t>
      </w:r>
      <w:r>
        <w:rPr>
          <w:sz w:val="22"/>
        </w:rPr>
        <w:t>Record</w:t>
      </w:r>
      <w:r>
        <w:rPr>
          <w:spacing w:val="-5"/>
          <w:sz w:val="22"/>
        </w:rPr>
        <w:t> </w:t>
      </w:r>
      <w:r>
        <w:rPr>
          <w:sz w:val="22"/>
        </w:rPr>
        <w:t>data</w:t>
      </w:r>
      <w:r>
        <w:rPr>
          <w:spacing w:val="-5"/>
          <w:sz w:val="22"/>
        </w:rPr>
        <w:t> </w:t>
      </w:r>
      <w:r>
        <w:rPr>
          <w:sz w:val="22"/>
        </w:rPr>
        <w:t>on tablet</w:t>
      </w:r>
      <w:r>
        <w:rPr>
          <w:spacing w:val="-6"/>
          <w:sz w:val="22"/>
        </w:rPr>
        <w:t> </w:t>
      </w:r>
      <w:r>
        <w:rPr>
          <w:sz w:val="22"/>
        </w:rPr>
        <w:t>and communicate with supervisors on findings.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480" w:val="left" w:leader="none"/>
        </w:tabs>
        <w:spacing w:line="240" w:lineRule="auto" w:before="3" w:after="0"/>
        <w:ind w:left="479" w:right="0" w:hanging="361"/>
        <w:jc w:val="left"/>
        <w:rPr>
          <w:sz w:val="22"/>
        </w:rPr>
      </w:pPr>
      <w:r>
        <w:rPr>
          <w:sz w:val="22"/>
        </w:rPr>
        <w:t>Work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Crop</w:t>
      </w:r>
      <w:r>
        <w:rPr>
          <w:spacing w:val="-6"/>
          <w:sz w:val="22"/>
        </w:rPr>
        <w:t> </w:t>
      </w:r>
      <w:r>
        <w:rPr>
          <w:sz w:val="22"/>
        </w:rPr>
        <w:t>Inputs</w:t>
      </w:r>
      <w:r>
        <w:rPr>
          <w:spacing w:val="-5"/>
          <w:sz w:val="22"/>
        </w:rPr>
        <w:t> </w:t>
      </w:r>
      <w:r>
        <w:rPr>
          <w:sz w:val="22"/>
        </w:rPr>
        <w:t>Supervisor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understand</w:t>
      </w:r>
      <w:r>
        <w:rPr>
          <w:spacing w:val="-1"/>
          <w:sz w:val="22"/>
        </w:rPr>
        <w:t> </w:t>
      </w:r>
      <w:r>
        <w:rPr>
          <w:sz w:val="22"/>
        </w:rPr>
        <w:t>pest</w:t>
      </w:r>
      <w:r>
        <w:rPr>
          <w:spacing w:val="-2"/>
          <w:sz w:val="22"/>
        </w:rPr>
        <w:t> </w:t>
      </w:r>
      <w:r>
        <w:rPr>
          <w:sz w:val="22"/>
        </w:rPr>
        <w:t>pressure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treatment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81" w:val="left" w:leader="none"/>
        </w:tabs>
        <w:spacing w:line="256" w:lineRule="auto" w:before="23" w:after="0"/>
        <w:ind w:left="479" w:right="381" w:hanging="360"/>
        <w:jc w:val="left"/>
        <w:rPr>
          <w:sz w:val="22"/>
        </w:rPr>
      </w:pPr>
      <w:r>
        <w:rPr>
          <w:sz w:val="22"/>
        </w:rPr>
        <w:t>Conduct</w:t>
      </w:r>
      <w:r>
        <w:rPr>
          <w:spacing w:val="-5"/>
          <w:sz w:val="22"/>
        </w:rPr>
        <w:t> </w:t>
      </w:r>
      <w:r>
        <w:rPr>
          <w:sz w:val="22"/>
        </w:rPr>
        <w:t>research trials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coordination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staff</w:t>
      </w:r>
      <w:r>
        <w:rPr>
          <w:spacing w:val="-3"/>
          <w:sz w:val="22"/>
        </w:rPr>
        <w:t> </w:t>
      </w:r>
      <w:r>
        <w:rPr>
          <w:sz w:val="22"/>
        </w:rPr>
        <w:t>using</w:t>
      </w:r>
      <w:r>
        <w:rPr>
          <w:spacing w:val="-1"/>
          <w:sz w:val="22"/>
        </w:rPr>
        <w:t> </w:t>
      </w:r>
      <w:r>
        <w:rPr>
          <w:sz w:val="22"/>
        </w:rPr>
        <w:t>soil,</w:t>
      </w:r>
      <w:r>
        <w:rPr>
          <w:spacing w:val="-1"/>
          <w:sz w:val="22"/>
        </w:rPr>
        <w:t> </w:t>
      </w:r>
      <w:r>
        <w:rPr>
          <w:sz w:val="22"/>
        </w:rPr>
        <w:t>water,</w:t>
      </w:r>
      <w:r>
        <w:rPr>
          <w:spacing w:val="-1"/>
          <w:sz w:val="22"/>
        </w:rPr>
        <w:t> </w:t>
      </w:r>
      <w:r>
        <w:rPr>
          <w:sz w:val="22"/>
        </w:rPr>
        <w:t>tissue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inputs.</w:t>
      </w:r>
      <w:r>
        <w:rPr>
          <w:spacing w:val="-1"/>
          <w:sz w:val="22"/>
        </w:rPr>
        <w:t> </w:t>
      </w:r>
      <w:r>
        <w:rPr>
          <w:sz w:val="22"/>
        </w:rPr>
        <w:t>Present</w:t>
      </w:r>
      <w:r>
        <w:rPr>
          <w:spacing w:val="-5"/>
          <w:sz w:val="22"/>
        </w:rPr>
        <w:t> </w:t>
      </w:r>
      <w:r>
        <w:rPr>
          <w:sz w:val="22"/>
        </w:rPr>
        <w:t>findings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company </w:t>
      </w:r>
      <w:r>
        <w:rPr>
          <w:spacing w:val="-2"/>
          <w:sz w:val="22"/>
        </w:rPr>
        <w:t>leaders.</w:t>
      </w:r>
    </w:p>
    <w:p>
      <w:pPr>
        <w:pStyle w:val="BodyText"/>
        <w:rPr>
          <w:sz w:val="24"/>
        </w:rPr>
      </w:pPr>
    </w:p>
    <w:p>
      <w:pPr>
        <w:pStyle w:val="Heading1"/>
        <w:spacing w:before="1"/>
        <w:rPr>
          <w:u w:val="none"/>
        </w:rPr>
      </w:pPr>
      <w:r>
        <w:rPr>
          <w:spacing w:val="-2"/>
          <w:u w:val="single"/>
        </w:rPr>
        <w:t>Qualifications/Skill</w:t>
      </w:r>
      <w:r>
        <w:rPr>
          <w:spacing w:val="25"/>
          <w:u w:val="single"/>
        </w:rPr>
        <w:t> </w:t>
      </w:r>
      <w:r>
        <w:rPr>
          <w:spacing w:val="-2"/>
          <w:u w:val="single"/>
        </w:rPr>
        <w:t>Requirements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81" w:val="left" w:leader="none"/>
        </w:tabs>
        <w:spacing w:line="240" w:lineRule="auto" w:before="22" w:after="0"/>
        <w:ind w:left="480" w:right="0" w:hanging="361"/>
        <w:jc w:val="left"/>
        <w:rPr>
          <w:sz w:val="22"/>
        </w:rPr>
      </w:pPr>
      <w:r>
        <w:rPr>
          <w:sz w:val="22"/>
        </w:rPr>
        <w:t>Strong</w:t>
      </w:r>
      <w:r>
        <w:rPr>
          <w:spacing w:val="-9"/>
          <w:sz w:val="22"/>
        </w:rPr>
        <w:t> </w:t>
      </w:r>
      <w:r>
        <w:rPr>
          <w:sz w:val="22"/>
        </w:rPr>
        <w:t>organizational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skills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81" w:val="left" w:leader="none"/>
        </w:tabs>
        <w:spacing w:line="240" w:lineRule="auto" w:before="22" w:after="0"/>
        <w:ind w:left="480" w:right="0" w:hanging="361"/>
        <w:jc w:val="left"/>
        <w:rPr>
          <w:sz w:val="22"/>
        </w:rPr>
      </w:pPr>
      <w:r>
        <w:rPr>
          <w:sz w:val="22"/>
        </w:rPr>
        <w:t>Must</w:t>
      </w:r>
      <w:r>
        <w:rPr>
          <w:spacing w:val="-8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self</w:t>
      </w:r>
      <w:r>
        <w:rPr>
          <w:spacing w:val="-3"/>
          <w:sz w:val="22"/>
        </w:rPr>
        <w:t> </w:t>
      </w:r>
      <w:r>
        <w:rPr>
          <w:sz w:val="22"/>
        </w:rPr>
        <w:t>starter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ability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work</w:t>
      </w:r>
      <w:r>
        <w:rPr>
          <w:spacing w:val="-4"/>
          <w:sz w:val="22"/>
        </w:rPr>
        <w:t> </w:t>
      </w:r>
      <w:r>
        <w:rPr>
          <w:sz w:val="22"/>
        </w:rPr>
        <w:t>independently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efficiently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81" w:val="left" w:leader="none"/>
        </w:tabs>
        <w:spacing w:line="240" w:lineRule="auto" w:before="22" w:after="0"/>
        <w:ind w:left="480" w:right="0" w:hanging="361"/>
        <w:jc w:val="left"/>
        <w:rPr>
          <w:sz w:val="22"/>
        </w:rPr>
      </w:pPr>
      <w:r>
        <w:rPr>
          <w:sz w:val="22"/>
        </w:rPr>
        <w:t>California</w:t>
      </w:r>
      <w:r>
        <w:rPr>
          <w:spacing w:val="-6"/>
          <w:sz w:val="22"/>
        </w:rPr>
        <w:t> </w:t>
      </w:r>
      <w:r>
        <w:rPr>
          <w:sz w:val="22"/>
        </w:rPr>
        <w:t>driver’s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license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81" w:val="left" w:leader="none"/>
        </w:tabs>
        <w:spacing w:line="240" w:lineRule="auto" w:before="22" w:after="0"/>
        <w:ind w:left="480" w:right="0" w:hanging="361"/>
        <w:jc w:val="left"/>
        <w:rPr>
          <w:sz w:val="22"/>
        </w:rPr>
      </w:pPr>
      <w:r>
        <w:rPr>
          <w:sz w:val="22"/>
        </w:rPr>
        <w:t>Reliable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transportation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81" w:val="left" w:leader="none"/>
        </w:tabs>
        <w:spacing w:line="240" w:lineRule="auto" w:before="18" w:after="0"/>
        <w:ind w:left="480" w:right="0" w:hanging="361"/>
        <w:jc w:val="left"/>
        <w:rPr>
          <w:sz w:val="22"/>
        </w:rPr>
      </w:pPr>
      <w:r>
        <w:rPr>
          <w:sz w:val="22"/>
        </w:rPr>
        <w:t>Strong</w:t>
      </w:r>
      <w:r>
        <w:rPr>
          <w:spacing w:val="-5"/>
          <w:sz w:val="22"/>
        </w:rPr>
        <w:t> </w:t>
      </w:r>
      <w:r>
        <w:rPr>
          <w:sz w:val="22"/>
        </w:rPr>
        <w:t>written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verbal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skills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81" w:val="left" w:leader="none"/>
        </w:tabs>
        <w:spacing w:line="240" w:lineRule="auto" w:before="22" w:after="0"/>
        <w:ind w:left="480" w:right="0" w:hanging="361"/>
        <w:jc w:val="left"/>
        <w:rPr>
          <w:sz w:val="22"/>
        </w:rPr>
      </w:pPr>
      <w:r>
        <w:rPr>
          <w:sz w:val="22"/>
        </w:rPr>
        <w:t>Basic</w:t>
      </w:r>
      <w:r>
        <w:rPr>
          <w:spacing w:val="-10"/>
          <w:sz w:val="22"/>
        </w:rPr>
        <w:t> </w:t>
      </w:r>
      <w:r>
        <w:rPr>
          <w:sz w:val="22"/>
        </w:rPr>
        <w:t>proficiency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6"/>
          <w:sz w:val="22"/>
        </w:rPr>
        <w:t> </w:t>
      </w:r>
      <w:r>
        <w:rPr>
          <w:sz w:val="22"/>
        </w:rPr>
        <w:t>computer</w:t>
      </w:r>
      <w:r>
        <w:rPr>
          <w:spacing w:val="-6"/>
          <w:sz w:val="22"/>
        </w:rPr>
        <w:t> </w:t>
      </w:r>
      <w:r>
        <w:rPr>
          <w:sz w:val="22"/>
        </w:rPr>
        <w:t>programs</w:t>
      </w:r>
      <w:r>
        <w:rPr>
          <w:spacing w:val="-5"/>
          <w:sz w:val="22"/>
        </w:rPr>
        <w:t> </w:t>
      </w:r>
      <w:r>
        <w:rPr>
          <w:sz w:val="22"/>
        </w:rPr>
        <w:t>usage</w:t>
      </w:r>
      <w:r>
        <w:rPr>
          <w:spacing w:val="-6"/>
          <w:sz w:val="22"/>
        </w:rPr>
        <w:t> </w:t>
      </w:r>
      <w:r>
        <w:rPr>
          <w:sz w:val="22"/>
        </w:rPr>
        <w:t>such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5"/>
          <w:sz w:val="22"/>
        </w:rPr>
        <w:t> </w:t>
      </w:r>
      <w:r>
        <w:rPr>
          <w:sz w:val="22"/>
        </w:rPr>
        <w:t>spreadsheets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reports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81" w:val="left" w:leader="none"/>
        </w:tabs>
        <w:spacing w:line="240" w:lineRule="auto" w:before="22" w:after="0"/>
        <w:ind w:left="481" w:right="0" w:hanging="361"/>
        <w:jc w:val="left"/>
        <w:rPr>
          <w:sz w:val="22"/>
        </w:rPr>
      </w:pPr>
      <w:r>
        <w:rPr>
          <w:sz w:val="22"/>
        </w:rPr>
        <w:t>Bilingual</w:t>
      </w:r>
      <w:r>
        <w:rPr>
          <w:spacing w:val="-6"/>
          <w:sz w:val="22"/>
        </w:rPr>
        <w:t> </w:t>
      </w:r>
      <w:r>
        <w:rPr>
          <w:sz w:val="22"/>
        </w:rPr>
        <w:t>(English/Spanish),</w:t>
      </w:r>
      <w:r>
        <w:rPr>
          <w:spacing w:val="-6"/>
          <w:sz w:val="22"/>
        </w:rPr>
        <w:t> </w:t>
      </w:r>
      <w:r>
        <w:rPr>
          <w:sz w:val="22"/>
        </w:rPr>
        <w:t>preferred,</w:t>
      </w:r>
      <w:r>
        <w:rPr>
          <w:spacing w:val="-6"/>
          <w:sz w:val="22"/>
        </w:rPr>
        <w:t> </w:t>
      </w:r>
      <w:r>
        <w:rPr>
          <w:sz w:val="22"/>
        </w:rPr>
        <w:t>but</w:t>
      </w:r>
      <w:r>
        <w:rPr>
          <w:spacing w:val="-10"/>
          <w:sz w:val="22"/>
        </w:rPr>
        <w:t> </w:t>
      </w:r>
      <w:r>
        <w:rPr>
          <w:sz w:val="22"/>
        </w:rPr>
        <w:t>not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required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81" w:val="left" w:leader="none"/>
        </w:tabs>
        <w:spacing w:line="240" w:lineRule="auto" w:before="23" w:after="0"/>
        <w:ind w:left="481" w:right="0" w:hanging="361"/>
        <w:jc w:val="left"/>
        <w:rPr>
          <w:sz w:val="22"/>
        </w:rPr>
      </w:pPr>
      <w:r>
        <w:rPr>
          <w:sz w:val="22"/>
        </w:rPr>
        <w:t>Agriculture</w:t>
      </w:r>
      <w:r>
        <w:rPr>
          <w:spacing w:val="-8"/>
          <w:sz w:val="22"/>
        </w:rPr>
        <w:t> </w:t>
      </w:r>
      <w:r>
        <w:rPr>
          <w:sz w:val="22"/>
        </w:rPr>
        <w:t>pest</w:t>
      </w:r>
      <w:r>
        <w:rPr>
          <w:spacing w:val="-7"/>
          <w:sz w:val="22"/>
        </w:rPr>
        <w:t> </w:t>
      </w:r>
      <w:r>
        <w:rPr>
          <w:sz w:val="22"/>
        </w:rPr>
        <w:t>management</w:t>
      </w:r>
      <w:r>
        <w:rPr>
          <w:spacing w:val="-7"/>
          <w:sz w:val="22"/>
        </w:rPr>
        <w:t> </w:t>
      </w:r>
      <w:r>
        <w:rPr>
          <w:sz w:val="22"/>
        </w:rPr>
        <w:t>classes</w:t>
      </w:r>
      <w:r>
        <w:rPr>
          <w:spacing w:val="-6"/>
          <w:sz w:val="22"/>
        </w:rPr>
        <w:t> </w:t>
      </w:r>
      <w:r>
        <w:rPr>
          <w:sz w:val="22"/>
        </w:rPr>
        <w:t>preferred,</w:t>
      </w:r>
      <w:r>
        <w:rPr>
          <w:spacing w:val="-3"/>
          <w:sz w:val="22"/>
        </w:rPr>
        <w:t> </w:t>
      </w:r>
      <w:r>
        <w:rPr>
          <w:sz w:val="22"/>
        </w:rPr>
        <w:t>but</w:t>
      </w:r>
      <w:r>
        <w:rPr>
          <w:spacing w:val="-7"/>
          <w:sz w:val="22"/>
        </w:rPr>
        <w:t> </w:t>
      </w:r>
      <w:r>
        <w:rPr>
          <w:sz w:val="22"/>
        </w:rPr>
        <w:t>not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required</w:t>
      </w:r>
    </w:p>
    <w:p>
      <w:pPr>
        <w:pStyle w:val="BodyText"/>
        <w:spacing w:before="1"/>
        <w:rPr>
          <w:sz w:val="38"/>
        </w:rPr>
      </w:pPr>
    </w:p>
    <w:p>
      <w:pPr>
        <w:pStyle w:val="Heading1"/>
        <w:rPr>
          <w:u w:val="none"/>
        </w:rPr>
      </w:pPr>
      <w:r>
        <w:rPr>
          <w:u w:val="single"/>
        </w:rPr>
        <w:t>Working</w:t>
      </w:r>
      <w:r>
        <w:rPr>
          <w:spacing w:val="-3"/>
          <w:u w:val="single"/>
        </w:rPr>
        <w:t> </w:t>
      </w:r>
      <w:r>
        <w:rPr>
          <w:spacing w:val="-2"/>
          <w:u w:val="single"/>
        </w:rPr>
        <w:t>Conditions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81" w:val="left" w:leader="none"/>
        </w:tabs>
        <w:spacing w:line="256" w:lineRule="auto" w:before="27" w:after="0"/>
        <w:ind w:left="480" w:right="116" w:hanging="361"/>
        <w:jc w:val="left"/>
        <w:rPr>
          <w:sz w:val="22"/>
        </w:rPr>
      </w:pPr>
      <w:r>
        <w:rPr>
          <w:sz w:val="22"/>
        </w:rPr>
        <w:t>Job</w:t>
      </w:r>
      <w:r>
        <w:rPr>
          <w:spacing w:val="-4"/>
          <w:sz w:val="22"/>
        </w:rPr>
        <w:t> </w:t>
      </w:r>
      <w:r>
        <w:rPr>
          <w:sz w:val="22"/>
        </w:rPr>
        <w:t>function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typically</w:t>
      </w:r>
      <w:r>
        <w:rPr>
          <w:spacing w:val="-2"/>
          <w:sz w:val="22"/>
        </w:rPr>
        <w:t> </w:t>
      </w:r>
      <w:r>
        <w:rPr>
          <w:sz w:val="22"/>
        </w:rPr>
        <w:t>performed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outdoor environment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seasonal</w:t>
      </w:r>
      <w:r>
        <w:rPr>
          <w:spacing w:val="-1"/>
          <w:sz w:val="22"/>
        </w:rPr>
        <w:t> </w:t>
      </w:r>
      <w:r>
        <w:rPr>
          <w:sz w:val="22"/>
        </w:rPr>
        <w:t>weather</w:t>
      </w:r>
      <w:r>
        <w:rPr>
          <w:spacing w:val="-3"/>
          <w:sz w:val="22"/>
        </w:rPr>
        <w:t> </w:t>
      </w:r>
      <w:r>
        <w:rPr>
          <w:sz w:val="22"/>
        </w:rPr>
        <w:t>conditions;</w:t>
      </w:r>
      <w:r>
        <w:rPr>
          <w:spacing w:val="-5"/>
          <w:sz w:val="22"/>
        </w:rPr>
        <w:t> </w:t>
      </w:r>
      <w:r>
        <w:rPr>
          <w:sz w:val="22"/>
        </w:rPr>
        <w:t>occasional</w:t>
      </w:r>
      <w:r>
        <w:rPr>
          <w:spacing w:val="-1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an office environment.</w:t>
      </w:r>
    </w:p>
    <w:p>
      <w:pPr>
        <w:pStyle w:val="BodyText"/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rPr>
          <w:u w:val="none"/>
        </w:rPr>
      </w:pPr>
      <w:r>
        <w:rPr/>
        <w:pict>
          <v:rect style="position:absolute;margin-left:36pt;margin-top:11.673634pt;width:106.56pt;height:.72pt;mso-position-horizontal-relative:page;mso-position-vertical-relative:paragraph;z-index:15729152" id="docshape1" filled="true" fillcolor="#000000" stroked="false">
            <v:fill type="solid"/>
            <w10:wrap type="none"/>
          </v:rect>
        </w:pict>
      </w:r>
      <w:r>
        <w:rPr>
          <w:u w:val="none"/>
        </w:rPr>
        <w:t>Physical</w:t>
      </w:r>
      <w:r>
        <w:rPr>
          <w:spacing w:val="-5"/>
          <w:u w:val="none"/>
        </w:rPr>
        <w:t> </w:t>
      </w:r>
      <w:r>
        <w:rPr>
          <w:spacing w:val="-2"/>
          <w:u w:val="none"/>
        </w:rPr>
        <w:t>Requirements: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81" w:val="left" w:leader="none"/>
        </w:tabs>
        <w:spacing w:line="240" w:lineRule="auto" w:before="22" w:after="0"/>
        <w:ind w:left="480" w:right="0" w:hanging="361"/>
        <w:jc w:val="left"/>
        <w:rPr>
          <w:sz w:val="22"/>
        </w:rPr>
      </w:pPr>
      <w:r>
        <w:rPr>
          <w:sz w:val="22"/>
        </w:rPr>
        <w:t>Sit</w:t>
      </w:r>
      <w:r>
        <w:rPr>
          <w:spacing w:val="-7"/>
          <w:sz w:val="22"/>
        </w:rPr>
        <w:t> </w:t>
      </w:r>
      <w:r>
        <w:rPr>
          <w:sz w:val="22"/>
        </w:rPr>
        <w:t>and/or</w:t>
      </w:r>
      <w:r>
        <w:rPr>
          <w:spacing w:val="-4"/>
          <w:sz w:val="22"/>
        </w:rPr>
        <w:t> </w:t>
      </w:r>
      <w:r>
        <w:rPr>
          <w:sz w:val="22"/>
        </w:rPr>
        <w:t>stand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long</w:t>
      </w:r>
      <w:r>
        <w:rPr>
          <w:spacing w:val="-3"/>
          <w:sz w:val="22"/>
        </w:rPr>
        <w:t> </w:t>
      </w:r>
      <w:r>
        <w:rPr>
          <w:sz w:val="22"/>
        </w:rPr>
        <w:t>periods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time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81" w:val="left" w:leader="none"/>
        </w:tabs>
        <w:spacing w:line="240" w:lineRule="auto" w:before="22" w:after="0"/>
        <w:ind w:left="480" w:right="0" w:hanging="361"/>
        <w:jc w:val="left"/>
        <w:rPr>
          <w:sz w:val="22"/>
        </w:rPr>
      </w:pPr>
      <w:r>
        <w:rPr>
          <w:sz w:val="22"/>
        </w:rPr>
        <w:t>Lift</w:t>
      </w:r>
      <w:r>
        <w:rPr>
          <w:spacing w:val="-6"/>
          <w:sz w:val="22"/>
        </w:rPr>
        <w:t> </w:t>
      </w:r>
      <w:r>
        <w:rPr>
          <w:sz w:val="22"/>
        </w:rPr>
        <w:t>40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lbs.</w:t>
      </w:r>
    </w:p>
    <w:p>
      <w:pPr>
        <w:pStyle w:val="ListParagraph"/>
        <w:numPr>
          <w:ilvl w:val="0"/>
          <w:numId w:val="1"/>
        </w:numPr>
        <w:tabs>
          <w:tab w:pos="480" w:val="left" w:leader="none"/>
          <w:tab w:pos="481" w:val="left" w:leader="none"/>
        </w:tabs>
        <w:spacing w:line="240" w:lineRule="auto" w:before="18" w:after="0"/>
        <w:ind w:left="480" w:right="0" w:hanging="361"/>
        <w:jc w:val="left"/>
        <w:rPr>
          <w:sz w:val="22"/>
        </w:rPr>
      </w:pPr>
      <w:r>
        <w:rPr>
          <w:sz w:val="22"/>
        </w:rPr>
        <w:t>Frequently</w:t>
      </w:r>
      <w:r>
        <w:rPr>
          <w:spacing w:val="-4"/>
          <w:sz w:val="22"/>
        </w:rPr>
        <w:t> </w:t>
      </w:r>
      <w:r>
        <w:rPr>
          <w:sz w:val="22"/>
        </w:rPr>
        <w:t>walk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unimproved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surfaces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56" w:lineRule="auto"/>
        <w:ind w:left="120" w:right="85"/>
      </w:pPr>
      <w:r>
        <w:rPr/>
        <w:t>Scouting</w:t>
      </w:r>
      <w:r>
        <w:rPr>
          <w:spacing w:val="-2"/>
        </w:rPr>
        <w:t> </w:t>
      </w:r>
      <w:r>
        <w:rPr/>
        <w:t>positions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start</w:t>
      </w:r>
      <w:r>
        <w:rPr>
          <w:spacing w:val="-5"/>
        </w:rPr>
        <w:t> </w:t>
      </w:r>
      <w:r>
        <w:rPr/>
        <w:t>immediately.</w:t>
      </w:r>
      <w:r>
        <w:rPr>
          <w:spacing w:val="-1"/>
        </w:rPr>
        <w:t> </w:t>
      </w:r>
      <w:r>
        <w:rPr/>
        <w:t>Some</w:t>
      </w:r>
      <w:r>
        <w:rPr>
          <w:spacing w:val="-3"/>
        </w:rPr>
        <w:t> </w:t>
      </w:r>
      <w:r>
        <w:rPr/>
        <w:t>scouting</w:t>
      </w:r>
      <w:r>
        <w:rPr>
          <w:spacing w:val="-2"/>
        </w:rPr>
        <w:t> </w:t>
      </w:r>
      <w:r>
        <w:rPr/>
        <w:t>positions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continue</w:t>
      </w:r>
      <w:r>
        <w:rPr>
          <w:spacing w:val="-3"/>
        </w:rPr>
        <w:t> </w:t>
      </w:r>
      <w:r>
        <w:rPr/>
        <w:t>through the</w:t>
      </w:r>
      <w:r>
        <w:rPr>
          <w:spacing w:val="-3"/>
        </w:rPr>
        <w:t> </w:t>
      </w:r>
      <w:r>
        <w:rPr/>
        <w:t>summer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possibly</w:t>
      </w:r>
      <w:r>
        <w:rPr>
          <w:spacing w:val="-2"/>
        </w:rPr>
        <w:t> </w:t>
      </w:r>
      <w:r>
        <w:rPr/>
        <w:t>into the fall.</w:t>
      </w:r>
    </w:p>
    <w:p>
      <w:pPr>
        <w:pStyle w:val="BodyText"/>
        <w:spacing w:before="164"/>
        <w:ind w:left="120"/>
      </w:pPr>
      <w:r>
        <w:rPr/>
        <w:t>Please</w:t>
      </w:r>
      <w:r>
        <w:rPr>
          <w:spacing w:val="-11"/>
        </w:rPr>
        <w:t> </w:t>
      </w:r>
      <w:r>
        <w:rPr/>
        <w:t>email</w:t>
      </w:r>
      <w:r>
        <w:rPr>
          <w:spacing w:val="-7"/>
        </w:rPr>
        <w:t> </w:t>
      </w:r>
      <w:r>
        <w:rPr/>
        <w:t>resume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hyperlink r:id="rId6">
        <w:r>
          <w:rPr>
            <w:color w:val="0562C1"/>
          </w:rPr>
          <w:t>jhuiltron@davewilson.com</w:t>
        </w:r>
      </w:hyperlink>
      <w:r>
        <w:rPr>
          <w:color w:val="0562C1"/>
          <w:spacing w:val="-8"/>
        </w:rPr>
        <w:t> </w:t>
      </w:r>
      <w:r>
        <w:rPr/>
        <w:t>so</w:t>
      </w:r>
      <w:r>
        <w:rPr>
          <w:spacing w:val="-10"/>
        </w:rPr>
        <w:t> </w:t>
      </w:r>
      <w:r>
        <w:rPr/>
        <w:t>we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schedule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>
          <w:spacing w:val="-2"/>
        </w:rPr>
        <w:t>interview.</w:t>
      </w:r>
    </w:p>
    <w:p>
      <w:pPr>
        <w:pStyle w:val="BodyText"/>
        <w:spacing w:line="20" w:lineRule="exact"/>
        <w:ind w:left="2229"/>
        <w:rPr>
          <w:sz w:val="2"/>
        </w:rPr>
      </w:pPr>
      <w:r>
        <w:rPr>
          <w:sz w:val="2"/>
        </w:rPr>
        <w:pict>
          <v:group style="width:119.4pt;height:.75pt;mso-position-horizontal-relative:char;mso-position-vertical-relative:line" id="docshapegroup2" coordorigin="0,0" coordsize="2388,15">
            <v:rect style="position:absolute;left:0;top:0;width:2388;height:15" id="docshape3" filled="true" fillcolor="#0562c1" stroked="false">
              <v:fill type="solid"/>
            </v:rect>
          </v:group>
        </w:pict>
      </w:r>
      <w:r>
        <w:rPr>
          <w:sz w:val="2"/>
        </w:rPr>
      </w:r>
    </w:p>
    <w:sectPr>
      <w:type w:val="continuous"/>
      <w:pgSz w:w="12240" w:h="15840"/>
      <w:pgMar w:top="720" w:bottom="280" w:left="6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79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6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Calibri" w:hAnsi="Calibri" w:eastAsia="Calibri" w:cs="Calibri"/>
      <w:b/>
      <w:bCs/>
      <w:sz w:val="22"/>
      <w:szCs w:val="2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48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jhuiltron@davewilson.co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Reid</dc:creator>
  <dc:description/>
  <dc:title>Job Description for Scout Intern</dc:title>
  <dcterms:created xsi:type="dcterms:W3CDTF">2022-11-21T20:21:36Z</dcterms:created>
  <dcterms:modified xsi:type="dcterms:W3CDTF">2022-11-21T20:21:36Z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0x01010085F73AC8C4FC464D949357A13F839591</vt:lpwstr>
  </property>
  <property fmtid="{D5CDD505-2E9C-101B-9397-08002B2CF9AE}" pid="3" name="Created">
    <vt:filetime>2021-02-10T00:00:00Z</vt:filetime>
  </property>
  <property fmtid="{D5CDD505-2E9C-101B-9397-08002B2CF9AE}" pid="4" name="Creator">
    <vt:lpwstr>Acrobat PDFMaker 20 for Word</vt:lpwstr>
  </property>
  <property fmtid="{D5CDD505-2E9C-101B-9397-08002B2CF9AE}" pid="5" name="LastSaved">
    <vt:filetime>2022-11-21T00:00:00Z</vt:filetime>
  </property>
  <property fmtid="{D5CDD505-2E9C-101B-9397-08002B2CF9AE}" pid="6" name="Producer">
    <vt:lpwstr>Adobe PDF Library 20.13.106</vt:lpwstr>
  </property>
  <property fmtid="{D5CDD505-2E9C-101B-9397-08002B2CF9AE}" pid="7" name="SourceModified">
    <vt:lpwstr>D:20210210225850</vt:lpwstr>
  </property>
</Properties>
</file>